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2F6B3" w14:textId="7718E096" w:rsidR="00DF3E99" w:rsidRPr="00DF3E99" w:rsidRDefault="00DF3E99" w:rsidP="00DF3E99">
      <w:pPr>
        <w:rPr>
          <w:rFonts w:ascii="Times New Roman" w:eastAsia="Times New Roman" w:hAnsi="Times New Roman" w:cs="Times New Roman"/>
        </w:rPr>
      </w:pPr>
      <w:r w:rsidRPr="00DF3E99">
        <w:rPr>
          <w:rFonts w:ascii="Calibri" w:eastAsia="Times New Roman" w:hAnsi="Calibri" w:cs="Calibri"/>
          <w:color w:val="212121"/>
          <w:sz w:val="28"/>
          <w:szCs w:val="28"/>
        </w:rPr>
        <w:t xml:space="preserve">Hoover </w:t>
      </w:r>
      <w:proofErr w:type="spellStart"/>
      <w:r w:rsidRPr="00DF3E99">
        <w:rPr>
          <w:rFonts w:ascii="Calibri" w:eastAsia="Times New Roman" w:hAnsi="Calibri" w:cs="Calibri"/>
          <w:color w:val="212121"/>
          <w:sz w:val="28"/>
          <w:szCs w:val="28"/>
        </w:rPr>
        <w:t>Adger</w:t>
      </w:r>
      <w:proofErr w:type="spellEnd"/>
      <w:r w:rsidRPr="00DF3E99">
        <w:rPr>
          <w:rFonts w:ascii="Calibri" w:eastAsia="Times New Roman" w:hAnsi="Calibri" w:cs="Calibri"/>
          <w:color w:val="212121"/>
          <w:sz w:val="28"/>
          <w:szCs w:val="28"/>
        </w:rPr>
        <w:t>, Jr., MD, MPH, MBA is a professor of pediatrics at the Johns Hopkins University School of Medicine. His clinical interests include adolescent/young adult medicine, substance use disorders and children affected by addiction.  He was the previous director of Adolescent Medicine in the Division of General Pediatrics and </w:t>
      </w:r>
      <w:r w:rsidRPr="00DF3E99">
        <w:rPr>
          <w:rFonts w:ascii="Calibri" w:eastAsia="Times New Roman" w:hAnsi="Calibri" w:cs="Calibri"/>
          <w:color w:val="000000"/>
          <w:sz w:val="28"/>
          <w:szCs w:val="28"/>
        </w:rPr>
        <w:t>Adolescent Medicine, and now is a senior faculty member in the newly created Division of Adolescent &amp; Young Adult Medicine.  For a decade, he w</w:t>
      </w:r>
      <w:r w:rsidRPr="00DF3E99">
        <w:rPr>
          <w:rFonts w:ascii="Calibri" w:eastAsia="Times New Roman" w:hAnsi="Calibri" w:cs="Calibri"/>
          <w:color w:val="212121"/>
          <w:sz w:val="28"/>
          <w:szCs w:val="28"/>
        </w:rPr>
        <w:t xml:space="preserve">as the </w:t>
      </w:r>
      <w:r w:rsidR="002D3FA8">
        <w:rPr>
          <w:rFonts w:ascii="Calibri" w:eastAsia="Times New Roman" w:hAnsi="Calibri" w:cs="Calibri"/>
          <w:color w:val="212121"/>
          <w:sz w:val="28"/>
          <w:szCs w:val="28"/>
        </w:rPr>
        <w:t>d</w:t>
      </w:r>
      <w:r w:rsidRPr="00DF3E99">
        <w:rPr>
          <w:rFonts w:ascii="Calibri" w:eastAsia="Times New Roman" w:hAnsi="Calibri" w:cs="Calibri"/>
          <w:color w:val="212121"/>
          <w:sz w:val="28"/>
          <w:szCs w:val="28"/>
        </w:rPr>
        <w:t xml:space="preserve">irector of the HRSA funded Leadership Education in Adolescent Health (LEAH) Program and was previous director of the Johns Hopkins Substance Use Faculty Development Program.  Dr. </w:t>
      </w:r>
      <w:proofErr w:type="spellStart"/>
      <w:r w:rsidRPr="00DF3E99">
        <w:rPr>
          <w:rFonts w:ascii="Calibri" w:eastAsia="Times New Roman" w:hAnsi="Calibri" w:cs="Calibri"/>
          <w:color w:val="212121"/>
          <w:sz w:val="28"/>
          <w:szCs w:val="28"/>
        </w:rPr>
        <w:t>Adger</w:t>
      </w:r>
      <w:proofErr w:type="spellEnd"/>
      <w:r w:rsidRPr="00DF3E99">
        <w:rPr>
          <w:rFonts w:ascii="Calibri" w:eastAsia="Times New Roman" w:hAnsi="Calibri" w:cs="Calibri"/>
          <w:color w:val="212121"/>
          <w:sz w:val="28"/>
          <w:szCs w:val="28"/>
        </w:rPr>
        <w:t xml:space="preserve"> is the director of the Substance Use Assessment/Intervention Team at The Johns Hopkins Hospital Adolescent Program.  He is a past Deputy Director of the White House Office of Nation Drug Control Policy.  He is board certified in pediatrics, adolescent medicine, and addiction medicine.  His research interests include substance use disorders and health professional education.  He is a past president of AMERSA and the National Association for Children of Addiction (</w:t>
      </w:r>
      <w:proofErr w:type="spellStart"/>
      <w:r w:rsidRPr="00DF3E99">
        <w:rPr>
          <w:rFonts w:ascii="Calibri" w:eastAsia="Times New Roman" w:hAnsi="Calibri" w:cs="Calibri"/>
          <w:color w:val="212121"/>
          <w:sz w:val="28"/>
          <w:szCs w:val="28"/>
        </w:rPr>
        <w:t>NACoA</w:t>
      </w:r>
      <w:proofErr w:type="spellEnd"/>
      <w:r w:rsidRPr="00DF3E99">
        <w:rPr>
          <w:rFonts w:ascii="Calibri" w:eastAsia="Times New Roman" w:hAnsi="Calibri" w:cs="Calibri"/>
          <w:color w:val="212121"/>
          <w:sz w:val="28"/>
          <w:szCs w:val="28"/>
        </w:rPr>
        <w:t>).</w:t>
      </w:r>
    </w:p>
    <w:p w14:paraId="3980BB95" w14:textId="77777777" w:rsidR="003175FA" w:rsidRDefault="003175FA"/>
    <w:sectPr w:rsidR="003175FA" w:rsidSect="00F8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99"/>
    <w:rsid w:val="002D3FA8"/>
    <w:rsid w:val="003175FA"/>
    <w:rsid w:val="00DF3E99"/>
    <w:rsid w:val="00F8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391736"/>
  <w15:chartTrackingRefBased/>
  <w15:docId w15:val="{79253432-C1E7-4E44-848C-658408BE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Northup</dc:creator>
  <cp:keywords/>
  <dc:description/>
  <cp:lastModifiedBy>Rebecca Northup</cp:lastModifiedBy>
  <cp:revision>2</cp:revision>
  <dcterms:created xsi:type="dcterms:W3CDTF">2020-07-01T17:35:00Z</dcterms:created>
  <dcterms:modified xsi:type="dcterms:W3CDTF">2020-07-01T17:38:00Z</dcterms:modified>
</cp:coreProperties>
</file>