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6335D1" w14:textId="77777777" w:rsidR="00677462" w:rsidRPr="00677462" w:rsidRDefault="00677462" w:rsidP="00677462">
      <w:pPr>
        <w:rPr>
          <w:rFonts w:ascii="Times New Roman" w:eastAsia="Times New Roman" w:hAnsi="Times New Roman" w:cs="Times New Roman"/>
        </w:rPr>
      </w:pPr>
      <w:r w:rsidRPr="00677462">
        <w:rPr>
          <w:rFonts w:ascii="Calibri Light" w:eastAsia="Times New Roman" w:hAnsi="Calibri Light" w:cs="Calibri Light"/>
          <w:color w:val="212121"/>
          <w:sz w:val="22"/>
          <w:szCs w:val="22"/>
        </w:rPr>
        <w:t xml:space="preserve">Ellen </w:t>
      </w:r>
      <w:proofErr w:type="spellStart"/>
      <w:r w:rsidRPr="00677462">
        <w:rPr>
          <w:rFonts w:ascii="Calibri Light" w:eastAsia="Times New Roman" w:hAnsi="Calibri Light" w:cs="Calibri Light"/>
          <w:color w:val="212121"/>
          <w:sz w:val="22"/>
          <w:szCs w:val="22"/>
        </w:rPr>
        <w:t>Edens</w:t>
      </w:r>
      <w:proofErr w:type="spellEnd"/>
      <w:r w:rsidRPr="00677462">
        <w:rPr>
          <w:rFonts w:ascii="Calibri Light" w:eastAsia="Times New Roman" w:hAnsi="Calibri Light" w:cs="Calibri Light"/>
          <w:color w:val="212121"/>
          <w:sz w:val="22"/>
          <w:szCs w:val="22"/>
        </w:rPr>
        <w:t xml:space="preserve"> is Associate Professor of Psychiatry at the Yale School of Medicine, SUD Lead for the VA National </w:t>
      </w:r>
      <w:proofErr w:type="spellStart"/>
      <w:r w:rsidRPr="00677462">
        <w:rPr>
          <w:rFonts w:ascii="Calibri Light" w:eastAsia="Times New Roman" w:hAnsi="Calibri Light" w:cs="Calibri Light"/>
          <w:color w:val="212121"/>
          <w:sz w:val="22"/>
          <w:szCs w:val="22"/>
        </w:rPr>
        <w:t>Telemental</w:t>
      </w:r>
      <w:proofErr w:type="spellEnd"/>
      <w:r w:rsidRPr="00677462">
        <w:rPr>
          <w:rFonts w:ascii="Calibri Light" w:eastAsia="Times New Roman" w:hAnsi="Calibri Light" w:cs="Calibri Light"/>
          <w:color w:val="212121"/>
          <w:sz w:val="22"/>
          <w:szCs w:val="22"/>
        </w:rPr>
        <w:t xml:space="preserve"> Health Center, Associate Director of Yale's Addiction Psychiatry fellowship, Co-director of the Connecticut VA's Interprofessional Advanced Fellowship in Addiction Treatment, and Co-Director of the Opioid Reassessment Clinic, a primary care-based clinic designed to assess and treat patients with issues around opioid safety, efficacy and misuse.  Her research interests include the development and dissemination of SUD education, implementation methods to expand access to treatment for SUDs, and the interface between chronic pain and opioid use disorders.  She is passionate about addiction education and treatment.  Ellen also considers herself an amateur birdwatcher and is most proud of being a good-enough parent to four superbly average kids.</w:t>
      </w:r>
    </w:p>
    <w:p w14:paraId="7F145802" w14:textId="77777777" w:rsidR="008619C4" w:rsidRDefault="008619C4"/>
    <w:sectPr w:rsidR="008619C4" w:rsidSect="00F85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462"/>
    <w:rsid w:val="00677462"/>
    <w:rsid w:val="008619C4"/>
    <w:rsid w:val="00F8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815765"/>
  <w15:chartTrackingRefBased/>
  <w15:docId w15:val="{43250CC1-C0BE-3E4B-ACA4-4461102B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apple-converted-space">
    <w:name w:val="x_apple-converted-space"/>
    <w:basedOn w:val="DefaultParagraphFont"/>
    <w:rsid w:val="00677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Northup</dc:creator>
  <cp:keywords/>
  <dc:description/>
  <cp:lastModifiedBy>Rebecca Northup</cp:lastModifiedBy>
  <cp:revision>1</cp:revision>
  <dcterms:created xsi:type="dcterms:W3CDTF">2020-10-23T14:29:00Z</dcterms:created>
  <dcterms:modified xsi:type="dcterms:W3CDTF">2020-10-23T14:31:00Z</dcterms:modified>
</cp:coreProperties>
</file>